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AE68" w14:textId="27B6ADD3" w:rsidR="00D25338" w:rsidRPr="000B6B48" w:rsidRDefault="00D25338" w:rsidP="00D253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B6B48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952B3B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0B6B48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5D249283" w14:textId="77777777" w:rsidR="00D25338" w:rsidRPr="000B6B48" w:rsidRDefault="00D25338" w:rsidP="007922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159769" w14:textId="2767B968" w:rsidR="007922FF" w:rsidRPr="000B6B48" w:rsidRDefault="007922FF" w:rsidP="007922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6B48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</w:t>
      </w:r>
      <w:r w:rsidRPr="00DC1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минимальных</w:t>
      </w:r>
      <w:r w:rsidRPr="000B6B48">
        <w:rPr>
          <w:rFonts w:ascii="Times New Roman" w:hAnsi="Times New Roman" w:cs="Times New Roman"/>
          <w:sz w:val="24"/>
          <w:szCs w:val="24"/>
          <w:lang w:val="ru-RU"/>
        </w:rPr>
        <w:t xml:space="preserve"> ценах на ГСМ в Приднестровской Молдавской Республике, а также в сопредельных государствах (Республика Молдова и Украина) </w:t>
      </w:r>
      <w:r w:rsidRPr="000B6B48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состоянию </w:t>
      </w:r>
      <w:r w:rsidRPr="005504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DC165C" w:rsidRPr="005504FA">
        <w:rPr>
          <w:rFonts w:ascii="Times New Roman" w:hAnsi="Times New Roman" w:cs="Times New Roman"/>
          <w:b/>
          <w:bCs/>
          <w:sz w:val="24"/>
          <w:szCs w:val="24"/>
          <w:lang w:val="ru-RU"/>
        </w:rPr>
        <w:t>2 ноября</w:t>
      </w:r>
      <w:r w:rsidR="006A4618" w:rsidRPr="005504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504FA">
        <w:rPr>
          <w:rFonts w:ascii="Times New Roman" w:hAnsi="Times New Roman" w:cs="Times New Roman"/>
          <w:b/>
          <w:bCs/>
          <w:sz w:val="24"/>
          <w:szCs w:val="24"/>
          <w:lang w:val="ru-RU"/>
        </w:rPr>
        <w:t>202</w:t>
      </w:r>
      <w:r w:rsidR="00BA2607" w:rsidRPr="005504FA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5504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года.</w:t>
      </w:r>
    </w:p>
    <w:p w14:paraId="5A5E7F98" w14:textId="1D8F71E8" w:rsidR="007922FF" w:rsidRDefault="007922FF" w:rsidP="00792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118A4E" w14:textId="77777777" w:rsidR="005F2739" w:rsidRPr="000B6B48" w:rsidRDefault="005F2739" w:rsidP="00792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1BD9C2" w14:textId="0BC41594" w:rsidR="00BA2607" w:rsidRDefault="007922FF" w:rsidP="005F2739">
      <w:pPr>
        <w:spacing w:after="0"/>
        <w:rPr>
          <w:rFonts w:ascii="Times New Roman" w:hAnsi="Times New Roman" w:cs="Times New Roman"/>
        </w:rPr>
      </w:pPr>
      <w:r w:rsidRPr="000B6B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D153CF" w:rsidRPr="000B6B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Pr="000B6B48">
        <w:rPr>
          <w:rFonts w:ascii="Times New Roman" w:hAnsi="Times New Roman" w:cs="Times New Roman"/>
        </w:rPr>
        <w:t>руб</w:t>
      </w:r>
      <w:proofErr w:type="spellEnd"/>
      <w:r w:rsidRPr="000B6B48">
        <w:rPr>
          <w:rFonts w:ascii="Times New Roman" w:hAnsi="Times New Roman" w:cs="Times New Roman"/>
        </w:rPr>
        <w:t>. ПМР</w:t>
      </w:r>
    </w:p>
    <w:p w14:paraId="7C7C7AD2" w14:textId="77777777" w:rsidR="003161CC" w:rsidRPr="005F2739" w:rsidRDefault="003161CC" w:rsidP="005F2739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54"/>
        <w:gridCol w:w="2445"/>
        <w:gridCol w:w="2542"/>
        <w:gridCol w:w="2638"/>
      </w:tblGrid>
      <w:tr w:rsidR="00BA2607" w:rsidRPr="005504FA" w14:paraId="07448EAA" w14:textId="77777777" w:rsidTr="00952B3B">
        <w:tc>
          <w:tcPr>
            <w:tcW w:w="1061" w:type="pct"/>
            <w:vMerge w:val="restart"/>
            <w:hideMark/>
          </w:tcPr>
          <w:p w14:paraId="2E9B6970" w14:textId="77777777" w:rsidR="00BA2607" w:rsidRPr="005F2739" w:rsidRDefault="00BA2607" w:rsidP="00BA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3939" w:type="pct"/>
            <w:gridSpan w:val="3"/>
            <w:hideMark/>
          </w:tcPr>
          <w:p w14:paraId="1B28CCC6" w14:textId="554E4186" w:rsidR="00BA2607" w:rsidRPr="005F2739" w:rsidRDefault="005F2739" w:rsidP="00BA26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F27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Цены по состоянию на </w:t>
            </w:r>
            <w:r w:rsidR="00DC16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2ноября </w:t>
            </w:r>
            <w:r w:rsidR="00BA2607" w:rsidRPr="005F27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2023 года</w:t>
            </w:r>
          </w:p>
        </w:tc>
      </w:tr>
      <w:tr w:rsidR="00BA2607" w:rsidRPr="00BA2607" w14:paraId="36489306" w14:textId="77777777" w:rsidTr="00952B3B">
        <w:tc>
          <w:tcPr>
            <w:tcW w:w="0" w:type="auto"/>
            <w:vMerge/>
            <w:hideMark/>
          </w:tcPr>
          <w:p w14:paraId="6C21D537" w14:textId="77777777" w:rsidR="00BA2607" w:rsidRPr="005F2739" w:rsidRDefault="00BA2607" w:rsidP="00BA2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pct"/>
            <w:hideMark/>
          </w:tcPr>
          <w:p w14:paraId="68FD876E" w14:textId="77777777" w:rsidR="00BA2607" w:rsidRPr="005F2739" w:rsidRDefault="00BA2607" w:rsidP="00BA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ПМР</w:t>
            </w:r>
          </w:p>
        </w:tc>
        <w:tc>
          <w:tcPr>
            <w:tcW w:w="1313" w:type="pct"/>
            <w:hideMark/>
          </w:tcPr>
          <w:p w14:paraId="614168E4" w14:textId="77777777" w:rsidR="00BA2607" w:rsidRPr="005F2739" w:rsidRDefault="00BA2607" w:rsidP="00BA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</w:t>
            </w:r>
            <w:proofErr w:type="spellEnd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1364" w:type="pct"/>
            <w:hideMark/>
          </w:tcPr>
          <w:p w14:paraId="2561DC2E" w14:textId="77777777" w:rsidR="00BA2607" w:rsidRPr="005F2739" w:rsidRDefault="00BA2607" w:rsidP="00BA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  <w:proofErr w:type="spellEnd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Одесская</w:t>
            </w:r>
            <w:proofErr w:type="spellEnd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  <w:proofErr w:type="spellEnd"/>
          </w:p>
        </w:tc>
      </w:tr>
      <w:tr w:rsidR="00BA2607" w:rsidRPr="00BA2607" w14:paraId="674954EA" w14:textId="77777777" w:rsidTr="00952B3B">
        <w:tc>
          <w:tcPr>
            <w:tcW w:w="1061" w:type="pct"/>
            <w:hideMark/>
          </w:tcPr>
          <w:p w14:paraId="193D1D81" w14:textId="77777777" w:rsidR="00BA2607" w:rsidRPr="00BA2607" w:rsidRDefault="00BA2607" w:rsidP="00BA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  <w:hideMark/>
          </w:tcPr>
          <w:p w14:paraId="58A1ACE9" w14:textId="77777777" w:rsidR="00BA2607" w:rsidRPr="00BA2607" w:rsidRDefault="00BA2607" w:rsidP="00BA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pct"/>
            <w:hideMark/>
          </w:tcPr>
          <w:p w14:paraId="4D7358AF" w14:textId="77777777" w:rsidR="00BA2607" w:rsidRPr="00BA2607" w:rsidRDefault="00BA2607" w:rsidP="00BA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  <w:hideMark/>
          </w:tcPr>
          <w:p w14:paraId="5D1E1CF2" w14:textId="77777777" w:rsidR="00BA2607" w:rsidRPr="00BA2607" w:rsidRDefault="00BA2607" w:rsidP="00BA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B3B" w:rsidRPr="00BA2607" w14:paraId="17840607" w14:textId="77777777" w:rsidTr="00952B3B">
        <w:tc>
          <w:tcPr>
            <w:tcW w:w="1061" w:type="pct"/>
            <w:vAlign w:val="center"/>
            <w:hideMark/>
          </w:tcPr>
          <w:p w14:paraId="034B8F85" w14:textId="4DDFFE22" w:rsidR="00952B3B" w:rsidRPr="00952B3B" w:rsidRDefault="00952B3B" w:rsidP="009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</w:t>
            </w:r>
            <w:proofErr w:type="spellEnd"/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А-92</w:t>
            </w:r>
          </w:p>
        </w:tc>
        <w:tc>
          <w:tcPr>
            <w:tcW w:w="1263" w:type="pct"/>
            <w:vAlign w:val="center"/>
            <w:hideMark/>
          </w:tcPr>
          <w:p w14:paraId="04CD941F" w14:textId="21C3CC23" w:rsidR="00952B3B" w:rsidRPr="00952B3B" w:rsidRDefault="00952B3B" w:rsidP="0095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13" w:type="pct"/>
            <w:vAlign w:val="center"/>
            <w:hideMark/>
          </w:tcPr>
          <w:p w14:paraId="5DB82295" w14:textId="60604E03" w:rsidR="00952B3B" w:rsidRPr="00952B3B" w:rsidRDefault="00952B3B" w:rsidP="0095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4" w:type="pct"/>
            <w:vAlign w:val="center"/>
            <w:hideMark/>
          </w:tcPr>
          <w:p w14:paraId="7C139D3C" w14:textId="624EF5CD" w:rsidR="00952B3B" w:rsidRPr="00952B3B" w:rsidRDefault="00952B3B" w:rsidP="0095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  <w:tr w:rsidR="00952B3B" w:rsidRPr="00BA2607" w14:paraId="39CAB8F6" w14:textId="77777777" w:rsidTr="00952B3B">
        <w:tc>
          <w:tcPr>
            <w:tcW w:w="1061" w:type="pct"/>
            <w:vAlign w:val="center"/>
            <w:hideMark/>
          </w:tcPr>
          <w:p w14:paraId="3EE7FE81" w14:textId="383BACF1" w:rsidR="00952B3B" w:rsidRPr="00952B3B" w:rsidRDefault="00952B3B" w:rsidP="009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</w:t>
            </w:r>
            <w:proofErr w:type="spellEnd"/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А-95</w:t>
            </w:r>
          </w:p>
        </w:tc>
        <w:tc>
          <w:tcPr>
            <w:tcW w:w="1263" w:type="pct"/>
            <w:vAlign w:val="center"/>
            <w:hideMark/>
          </w:tcPr>
          <w:p w14:paraId="651B6B09" w14:textId="4793E9F3" w:rsidR="00952B3B" w:rsidRPr="00952B3B" w:rsidRDefault="00952B3B" w:rsidP="0095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1313" w:type="pct"/>
            <w:vAlign w:val="center"/>
            <w:hideMark/>
          </w:tcPr>
          <w:p w14:paraId="67E61FBE" w14:textId="0B74DBB5" w:rsidR="00952B3B" w:rsidRPr="00952B3B" w:rsidRDefault="00952B3B" w:rsidP="0095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364" w:type="pct"/>
            <w:vAlign w:val="center"/>
            <w:hideMark/>
          </w:tcPr>
          <w:p w14:paraId="025CB64F" w14:textId="0E33E1BE" w:rsidR="00952B3B" w:rsidRPr="00952B3B" w:rsidRDefault="00952B3B" w:rsidP="0095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23,84</w:t>
            </w:r>
          </w:p>
        </w:tc>
      </w:tr>
      <w:tr w:rsidR="00952B3B" w:rsidRPr="00BA2607" w14:paraId="3B0F6BF5" w14:textId="77777777" w:rsidTr="00952B3B">
        <w:tc>
          <w:tcPr>
            <w:tcW w:w="1061" w:type="pct"/>
            <w:vAlign w:val="center"/>
            <w:hideMark/>
          </w:tcPr>
          <w:p w14:paraId="31267B0E" w14:textId="6A081310" w:rsidR="00952B3B" w:rsidRPr="00952B3B" w:rsidRDefault="00952B3B" w:rsidP="009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</w:t>
            </w:r>
            <w:proofErr w:type="spellEnd"/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</w:t>
            </w:r>
            <w:proofErr w:type="spellEnd"/>
          </w:p>
        </w:tc>
        <w:tc>
          <w:tcPr>
            <w:tcW w:w="1263" w:type="pct"/>
            <w:vAlign w:val="center"/>
            <w:hideMark/>
          </w:tcPr>
          <w:p w14:paraId="2C4B8FB8" w14:textId="1BE2673B" w:rsidR="00952B3B" w:rsidRPr="00952B3B" w:rsidRDefault="00952B3B" w:rsidP="0095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313" w:type="pct"/>
            <w:vAlign w:val="center"/>
            <w:hideMark/>
          </w:tcPr>
          <w:p w14:paraId="69D55232" w14:textId="0B8E57D1" w:rsidR="00952B3B" w:rsidRPr="00952B3B" w:rsidRDefault="00952B3B" w:rsidP="0095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1364" w:type="pct"/>
            <w:vAlign w:val="center"/>
            <w:hideMark/>
          </w:tcPr>
          <w:p w14:paraId="37BF2587" w14:textId="13E3EBF5" w:rsidR="00952B3B" w:rsidRPr="00952B3B" w:rsidRDefault="00952B3B" w:rsidP="0095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23,85</w:t>
            </w:r>
          </w:p>
        </w:tc>
      </w:tr>
    </w:tbl>
    <w:p w14:paraId="5853DC3E" w14:textId="243509FF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21CD3C74" w14:textId="5994E630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404F942F" w14:textId="47F49342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0CC2300F" w14:textId="10BA6434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59A2CD92" w14:textId="55B53A19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2482A5AE" w14:textId="431ABA76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737007D2" w14:textId="2BE90404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254BE9B1" w14:textId="6C50F5C7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78F1C242" w14:textId="6DB65EA0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08591BAF" w14:textId="5D87D047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3E4E2D7A" w14:textId="58337A8F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49F1A69A" w14:textId="569135F0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1BCF29C8" w14:textId="75829F37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2F22FEB6" w14:textId="6C925E29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46334720" w14:textId="383C76C2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02A4CC0B" w14:textId="07347420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0257B6F7" w14:textId="7A12C2D6" w:rsidR="00BA2607" w:rsidRDefault="00BA2607" w:rsidP="006A4618">
      <w:pPr>
        <w:spacing w:after="0"/>
        <w:rPr>
          <w:rFonts w:ascii="Times New Roman" w:hAnsi="Times New Roman" w:cs="Times New Roman"/>
        </w:rPr>
      </w:pPr>
    </w:p>
    <w:p w14:paraId="3CC987A1" w14:textId="77777777" w:rsidR="00BA2607" w:rsidRPr="006A4618" w:rsidRDefault="00BA2607" w:rsidP="006A4618">
      <w:pPr>
        <w:spacing w:after="0"/>
        <w:rPr>
          <w:rFonts w:ascii="Times New Roman" w:hAnsi="Times New Roman" w:cs="Times New Roman"/>
        </w:rPr>
      </w:pPr>
    </w:p>
    <w:p w14:paraId="2DF47E39" w14:textId="77777777" w:rsidR="000A7F8F" w:rsidRDefault="00BA58BE" w:rsidP="007922FF">
      <w:pPr>
        <w:rPr>
          <w:rFonts w:ascii="Times New Roman" w:hAnsi="Times New Roman" w:cs="Times New Roman"/>
          <w:sz w:val="24"/>
          <w:szCs w:val="24"/>
        </w:rPr>
      </w:pPr>
    </w:p>
    <w:p w14:paraId="179B242E" w14:textId="77777777" w:rsidR="000B6B48" w:rsidRDefault="000B6B48" w:rsidP="007922FF">
      <w:pPr>
        <w:rPr>
          <w:rFonts w:ascii="Times New Roman" w:hAnsi="Times New Roman" w:cs="Times New Roman"/>
          <w:sz w:val="24"/>
          <w:szCs w:val="24"/>
        </w:rPr>
      </w:pPr>
    </w:p>
    <w:p w14:paraId="35C7B986" w14:textId="77777777" w:rsidR="000B6B48" w:rsidRPr="000B6B48" w:rsidRDefault="000B6B48" w:rsidP="007922FF">
      <w:pPr>
        <w:rPr>
          <w:rFonts w:ascii="Times New Roman" w:hAnsi="Times New Roman" w:cs="Times New Roman"/>
          <w:sz w:val="24"/>
          <w:szCs w:val="24"/>
        </w:rPr>
      </w:pPr>
    </w:p>
    <w:p w14:paraId="4A252817" w14:textId="3F74DC03" w:rsidR="000B6B48" w:rsidRPr="000B6B48" w:rsidRDefault="000B6B48" w:rsidP="007922FF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0B6B48" w:rsidRPr="000B6B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3"/>
    <w:rsid w:val="00005ECC"/>
    <w:rsid w:val="000A69D2"/>
    <w:rsid w:val="000B6B48"/>
    <w:rsid w:val="000E01E0"/>
    <w:rsid w:val="00243ED3"/>
    <w:rsid w:val="003161CC"/>
    <w:rsid w:val="0033185F"/>
    <w:rsid w:val="00363213"/>
    <w:rsid w:val="005504FA"/>
    <w:rsid w:val="005911F1"/>
    <w:rsid w:val="005F2739"/>
    <w:rsid w:val="006A4618"/>
    <w:rsid w:val="0073315A"/>
    <w:rsid w:val="007922FF"/>
    <w:rsid w:val="00952B3B"/>
    <w:rsid w:val="00A9735F"/>
    <w:rsid w:val="00BA2607"/>
    <w:rsid w:val="00BA58BE"/>
    <w:rsid w:val="00C72907"/>
    <w:rsid w:val="00C879FC"/>
    <w:rsid w:val="00D153CF"/>
    <w:rsid w:val="00D25338"/>
    <w:rsid w:val="00DC165C"/>
    <w:rsid w:val="00E24E5E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DCA1"/>
  <w15:chartTrackingRefBased/>
  <w15:docId w15:val="{7B5AD2F2-A60C-4DC0-8460-2EEAADF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B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Онищенко</dc:creator>
  <cp:keywords/>
  <dc:description/>
  <cp:lastModifiedBy>Татьяна Трифонова</cp:lastModifiedBy>
  <cp:revision>2</cp:revision>
  <dcterms:created xsi:type="dcterms:W3CDTF">2023-11-14T13:26:00Z</dcterms:created>
  <dcterms:modified xsi:type="dcterms:W3CDTF">2023-11-14T13:26:00Z</dcterms:modified>
</cp:coreProperties>
</file>